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Pr="003E09ED" w:rsidRDefault="00B94E64" w:rsidP="003A3B9F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инвестиционной площадки</w:t>
      </w: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524CB8" w:rsidP="00524CB8">
      <w:p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для объектов каталога «</w:t>
      </w:r>
      <w:r w:rsidR="008439D1" w:rsidRPr="003E09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Инвестиционные площадки Пермского края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7387"/>
      </w:tblGrid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полей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формату вносимых данных</w:t>
            </w:r>
            <w:r w:rsidR="005A292C"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пояснение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  <w:hideMark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3548" w:type="pct"/>
            <w:shd w:val="clear" w:color="auto" w:fill="auto"/>
            <w:vAlign w:val="bottom"/>
            <w:hideMark/>
          </w:tcPr>
          <w:p w:rsidR="005A292C" w:rsidRPr="003E09ED" w:rsidRDefault="00A43D20" w:rsidP="005A292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</w:t>
            </w:r>
            <w:r w:rsidR="00485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 назначения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485386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Прочее 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ГО/МР (</w:t>
            </w: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mo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/Справочник)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4C440D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Соликамский городской округ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  <w:hideMark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3548" w:type="pct"/>
            <w:shd w:val="clear" w:color="auto" w:fill="auto"/>
            <w:vAlign w:val="bottom"/>
            <w:hideMark/>
          </w:tcPr>
          <w:p w:rsidR="008439D1" w:rsidRPr="003E09ED" w:rsidRDefault="00B40B44" w:rsidP="005B3F0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27F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</w:t>
            </w:r>
            <w:r w:rsidR="00485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43D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5B3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.20-летия Победы, </w:t>
            </w:r>
            <w:proofErr w:type="spellStart"/>
            <w:r w:rsidR="005B3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5B3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/у 212/5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485386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59:10:</w:t>
            </w:r>
            <w:r w:rsidR="005B3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0406010:148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A43D20" w:rsidRDefault="00524CB8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5A292C" w:rsidRPr="00B31398" w:rsidRDefault="00B31398" w:rsidP="005A292C">
            <w:pPr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398">
              <w:rPr>
                <w:rFonts w:ascii="Times New Roman CYR" w:hAnsi="Times New Roman CYR" w:cs="Times New Roman CYR"/>
                <w:sz w:val="24"/>
                <w:szCs w:val="24"/>
              </w:rPr>
              <w:t>Коммунально-складская зона</w:t>
            </w:r>
          </w:p>
        </w:tc>
      </w:tr>
      <w:tr w:rsidR="00524CB8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524CB8" w:rsidRPr="008141FE" w:rsidRDefault="00524CB8" w:rsidP="008439D1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524CB8" w:rsidRDefault="00A43D20" w:rsidP="005A292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Склады 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3E09ED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площадки,</w:t>
            </w:r>
            <w:r w:rsidR="00B40B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485386" w:rsidP="005A292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43D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  <w:hideMark/>
          </w:tcPr>
          <w:p w:rsidR="008439D1" w:rsidRPr="003E09ED" w:rsidRDefault="00524CB8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права </w:t>
            </w:r>
          </w:p>
        </w:tc>
        <w:tc>
          <w:tcPr>
            <w:tcW w:w="3548" w:type="pct"/>
            <w:shd w:val="clear" w:color="auto" w:fill="auto"/>
            <w:vAlign w:val="bottom"/>
            <w:hideMark/>
          </w:tcPr>
          <w:p w:rsidR="005A292C" w:rsidRPr="003E09ED" w:rsidRDefault="008141FE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</w:tr>
      <w:tr w:rsidR="00524CB8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  <w:hideMark/>
          </w:tcPr>
          <w:p w:rsidR="00524CB8" w:rsidRDefault="00524CB8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Обременение </w:t>
            </w:r>
          </w:p>
        </w:tc>
        <w:tc>
          <w:tcPr>
            <w:tcW w:w="3548" w:type="pct"/>
            <w:shd w:val="clear" w:color="auto" w:fill="auto"/>
            <w:vAlign w:val="bottom"/>
            <w:hideMark/>
          </w:tcPr>
          <w:p w:rsidR="00524CB8" w:rsidRDefault="008141FE" w:rsidP="00A43D20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B6721C" w:rsidRDefault="00665D35" w:rsidP="003C7BA8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78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корость вовлечения в оборот земельного участка зависит от потенциального заявителя на участок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8141FE" w:rsidRDefault="00524CB8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524CB8" w:rsidP="005A292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8141FE" w:rsidRDefault="00524CB8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A43D20" w:rsidP="00A43D20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Газоснабжение, м.куб/час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A43D20" w:rsidP="00485386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м.куб./час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4C36C9" w:rsidRDefault="00A43D20" w:rsidP="00485386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м.куб./час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4C36C9" w:rsidRDefault="00A43D20" w:rsidP="00485386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Гкалл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4C36C9" w:rsidRDefault="00A43D20" w:rsidP="00C42AD4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 площадки от </w:t>
            </w:r>
            <w:r w:rsidRPr="00F27B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технологического присоединения</w:t>
            </w: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485386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отсутствует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485386" w:rsidP="003E09ED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подъездные пути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центра г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ермь, км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3E09ED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214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Расстояние до аэропорта,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8141FE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85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14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аэропорт «Большое Савино»</w:t>
            </w:r>
            <w:r w:rsidR="00814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4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814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Пермь)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524CB8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ж/</w:t>
            </w: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4C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станции</w:t>
            </w: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C02413" w:rsidP="008141FE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="00814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85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85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прямой</w:t>
            </w:r>
            <w:r w:rsidR="00814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г. Соликамск)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до речного порта,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C02413" w:rsidP="008141FE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85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4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85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прямой, речной порт </w:t>
            </w:r>
            <w:proofErr w:type="spellStart"/>
            <w:r w:rsidR="00485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Усолка</w:t>
            </w:r>
            <w:proofErr w:type="spellEnd"/>
            <w:r w:rsidR="00814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485386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F14785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665D35" w:rsidRPr="003E09ED" w:rsidRDefault="003D4730" w:rsidP="00F14785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665D35" w:rsidRPr="00AA128F">
                <w:rPr>
                  <w:rStyle w:val="a7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https://pkk.rosreestr.ru</w:t>
              </w:r>
            </w:hyperlink>
          </w:p>
        </w:tc>
      </w:tr>
    </w:tbl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CB8" w:rsidRPr="00D63841" w:rsidRDefault="00524CB8" w:rsidP="00524CB8">
      <w:pPr>
        <w:ind w:left="142"/>
        <w:contextualSpacing/>
        <w:rPr>
          <w:rFonts w:ascii="Times New Roman" w:hAnsi="Times New Roman"/>
          <w:i/>
          <w:sz w:val="24"/>
          <w:szCs w:val="24"/>
        </w:rPr>
      </w:pPr>
      <w:r w:rsidRPr="00D63841">
        <w:rPr>
          <w:rFonts w:ascii="Times New Roman" w:hAnsi="Times New Roman"/>
          <w:i/>
          <w:sz w:val="24"/>
          <w:szCs w:val="24"/>
        </w:rPr>
        <w:t>*усредненные показатели обеспеченности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71"/>
        <w:gridCol w:w="3474"/>
      </w:tblGrid>
      <w:tr w:rsidR="00524CB8" w:rsidRPr="004C0F55" w:rsidTr="005B0B43">
        <w:tc>
          <w:tcPr>
            <w:tcW w:w="675" w:type="dxa"/>
          </w:tcPr>
          <w:p w:rsidR="00524CB8" w:rsidRPr="004C0F55" w:rsidRDefault="00524CB8" w:rsidP="005B0B43">
            <w:pPr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71" w:type="dxa"/>
          </w:tcPr>
          <w:p w:rsidR="00524CB8" w:rsidRPr="004C0F55" w:rsidRDefault="00524CB8" w:rsidP="005B0B43">
            <w:pPr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характеристика </w:t>
            </w:r>
          </w:p>
        </w:tc>
        <w:tc>
          <w:tcPr>
            <w:tcW w:w="3474" w:type="dxa"/>
          </w:tcPr>
          <w:p w:rsidR="00524CB8" w:rsidRPr="004C0F55" w:rsidRDefault="00524CB8" w:rsidP="005B0B43">
            <w:pPr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Значение, документ </w:t>
            </w:r>
          </w:p>
        </w:tc>
      </w:tr>
      <w:tr w:rsidR="00524CB8" w:rsidRPr="004C0F55" w:rsidTr="005B0B43">
        <w:tc>
          <w:tcPr>
            <w:tcW w:w="675" w:type="dxa"/>
          </w:tcPr>
          <w:p w:rsidR="00524CB8" w:rsidRPr="004C0F55" w:rsidRDefault="00524CB8" w:rsidP="005B0B43">
            <w:pPr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1" w:type="dxa"/>
          </w:tcPr>
          <w:p w:rsidR="00524CB8" w:rsidRPr="004C0F55" w:rsidRDefault="00524CB8" w:rsidP="005B0B43">
            <w:pPr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F5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(присоединяемая электрическая мощность)</w:t>
            </w:r>
          </w:p>
        </w:tc>
        <w:tc>
          <w:tcPr>
            <w:tcW w:w="3474" w:type="dxa"/>
          </w:tcPr>
          <w:p w:rsidR="00524CB8" w:rsidRPr="004C0F55" w:rsidRDefault="00524CB8" w:rsidP="005B0B43">
            <w:pPr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4CB8" w:rsidRPr="004C0F55" w:rsidTr="005B0B43">
        <w:tc>
          <w:tcPr>
            <w:tcW w:w="675" w:type="dxa"/>
          </w:tcPr>
          <w:p w:rsidR="00524CB8" w:rsidRPr="004C0F55" w:rsidRDefault="00524CB8" w:rsidP="005B0B43">
            <w:pPr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1" w:type="dxa"/>
          </w:tcPr>
          <w:p w:rsidR="00524CB8" w:rsidRPr="004C0F55" w:rsidRDefault="00524CB8" w:rsidP="005B0B43">
            <w:pPr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F55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474" w:type="dxa"/>
          </w:tcPr>
          <w:p w:rsidR="00524CB8" w:rsidRPr="004C0F55" w:rsidRDefault="00524CB8" w:rsidP="005B0B43">
            <w:pPr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4CB8" w:rsidRPr="003E09ED" w:rsidRDefault="00524CB8" w:rsidP="00524CB8">
      <w:pPr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D20" w:rsidRDefault="00A43D20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D20" w:rsidRDefault="00A43D20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D20" w:rsidRPr="003E09ED" w:rsidRDefault="00A43D20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439D1" w:rsidRPr="003E09ED" w:rsidRDefault="005A292C" w:rsidP="005A292C">
      <w:pPr>
        <w:ind w:left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8439D1" w:rsidRPr="003E09ED" w:rsidRDefault="008439D1" w:rsidP="005A292C">
      <w:p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9ED">
        <w:rPr>
          <w:rFonts w:ascii="Times New Roman" w:hAnsi="Times New Roman" w:cs="Times New Roman"/>
          <w:sz w:val="24"/>
          <w:szCs w:val="24"/>
        </w:rPr>
        <w:t xml:space="preserve">Справочник </w:t>
      </w:r>
      <w:r w:rsidR="00524CB8">
        <w:rPr>
          <w:rFonts w:ascii="Times New Roman" w:hAnsi="Times New Roman" w:cs="Times New Roman"/>
          <w:b/>
          <w:sz w:val="24"/>
          <w:szCs w:val="24"/>
        </w:rPr>
        <w:t>«Назначение</w:t>
      </w:r>
      <w:r w:rsidRPr="003E09ED">
        <w:rPr>
          <w:rFonts w:ascii="Times New Roman" w:hAnsi="Times New Roman" w:cs="Times New Roman"/>
          <w:b/>
          <w:sz w:val="24"/>
          <w:szCs w:val="24"/>
        </w:rPr>
        <w:t xml:space="preserve"> площадки»</w:t>
      </w:r>
    </w:p>
    <w:p w:rsidR="008439D1" w:rsidRPr="003E09ED" w:rsidRDefault="008439D1" w:rsidP="00524CB8">
      <w:pPr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09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Набо</w:t>
      </w:r>
      <w:r w:rsidR="00524C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данных для объектов каталога «</w:t>
      </w:r>
      <w:r w:rsidRPr="003E09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Инвести</w:t>
      </w:r>
      <w:r w:rsidR="00524C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ционные площадки Пермского края»</w:t>
      </w:r>
    </w:p>
    <w:p w:rsidR="008439D1" w:rsidRPr="003E09ED" w:rsidRDefault="008439D1" w:rsidP="008439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3"/>
        <w:tblW w:w="0" w:type="auto"/>
        <w:tblLook w:val="04A0"/>
      </w:tblPr>
      <w:tblGrid>
        <w:gridCol w:w="704"/>
        <w:gridCol w:w="8930"/>
      </w:tblGrid>
      <w:tr w:rsidR="008439D1" w:rsidRPr="003E09ED" w:rsidTr="005A292C">
        <w:tc>
          <w:tcPr>
            <w:tcW w:w="704" w:type="dxa"/>
          </w:tcPr>
          <w:p w:rsidR="008439D1" w:rsidRPr="003E09ED" w:rsidRDefault="008439D1" w:rsidP="00706A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30" w:type="dxa"/>
          </w:tcPr>
          <w:p w:rsidR="008439D1" w:rsidRPr="003E09ED" w:rsidRDefault="008439D1" w:rsidP="00706A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(промышленный) парк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площадка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Логистический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Ритейл-парк</w:t>
            </w:r>
            <w:proofErr w:type="spellEnd"/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Торгово-развлекательный центр (комплекс)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Аквапарк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</w:tr>
    </w:tbl>
    <w:p w:rsidR="008439D1" w:rsidRPr="003E09ED" w:rsidRDefault="008439D1" w:rsidP="008439D1">
      <w:pPr>
        <w:rPr>
          <w:rFonts w:ascii="Times New Roman" w:hAnsi="Times New Roman" w:cs="Times New Roman"/>
          <w:sz w:val="24"/>
          <w:szCs w:val="24"/>
        </w:rPr>
      </w:pP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439D1" w:rsidRPr="003E09ED" w:rsidSect="008439D1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3CAD"/>
    <w:multiLevelType w:val="hybridMultilevel"/>
    <w:tmpl w:val="D1B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31AD7"/>
    <w:multiLevelType w:val="hybridMultilevel"/>
    <w:tmpl w:val="9ACA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B0D84"/>
    <w:multiLevelType w:val="hybridMultilevel"/>
    <w:tmpl w:val="561CE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4E64"/>
    <w:rsid w:val="000C01D3"/>
    <w:rsid w:val="000C7698"/>
    <w:rsid w:val="000F0407"/>
    <w:rsid w:val="00103067"/>
    <w:rsid w:val="001C77D0"/>
    <w:rsid w:val="002265F0"/>
    <w:rsid w:val="00252C34"/>
    <w:rsid w:val="00261664"/>
    <w:rsid w:val="002A7455"/>
    <w:rsid w:val="003229E0"/>
    <w:rsid w:val="0038269D"/>
    <w:rsid w:val="003A1909"/>
    <w:rsid w:val="003A3B9F"/>
    <w:rsid w:val="003D4730"/>
    <w:rsid w:val="003E09ED"/>
    <w:rsid w:val="00406E8C"/>
    <w:rsid w:val="00427FDD"/>
    <w:rsid w:val="00485386"/>
    <w:rsid w:val="004C36C9"/>
    <w:rsid w:val="004C440D"/>
    <w:rsid w:val="004C4EA2"/>
    <w:rsid w:val="00524CB8"/>
    <w:rsid w:val="005A292C"/>
    <w:rsid w:val="005B3F0B"/>
    <w:rsid w:val="005C08AE"/>
    <w:rsid w:val="005F4F46"/>
    <w:rsid w:val="00665D35"/>
    <w:rsid w:val="006C4F84"/>
    <w:rsid w:val="006F6478"/>
    <w:rsid w:val="0078416A"/>
    <w:rsid w:val="007963F8"/>
    <w:rsid w:val="007B1082"/>
    <w:rsid w:val="007F506F"/>
    <w:rsid w:val="008141FE"/>
    <w:rsid w:val="00817560"/>
    <w:rsid w:val="008439D1"/>
    <w:rsid w:val="0095189F"/>
    <w:rsid w:val="009D069C"/>
    <w:rsid w:val="009D1154"/>
    <w:rsid w:val="00A43D20"/>
    <w:rsid w:val="00A51CE4"/>
    <w:rsid w:val="00A84271"/>
    <w:rsid w:val="00A94410"/>
    <w:rsid w:val="00AB0A66"/>
    <w:rsid w:val="00AB2B54"/>
    <w:rsid w:val="00AF6CB7"/>
    <w:rsid w:val="00B31398"/>
    <w:rsid w:val="00B40B44"/>
    <w:rsid w:val="00B65820"/>
    <w:rsid w:val="00B94E64"/>
    <w:rsid w:val="00BC2C40"/>
    <w:rsid w:val="00C02413"/>
    <w:rsid w:val="00C42AD4"/>
    <w:rsid w:val="00CC5345"/>
    <w:rsid w:val="00CC75BA"/>
    <w:rsid w:val="00D67F9E"/>
    <w:rsid w:val="00EB7CB7"/>
    <w:rsid w:val="00EE5119"/>
    <w:rsid w:val="00F14785"/>
    <w:rsid w:val="00F2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D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39"/>
    <w:rsid w:val="008439D1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E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1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User</cp:lastModifiedBy>
  <cp:revision>32</cp:revision>
  <cp:lastPrinted>2018-09-28T05:34:00Z</cp:lastPrinted>
  <dcterms:created xsi:type="dcterms:W3CDTF">2018-09-27T05:59:00Z</dcterms:created>
  <dcterms:modified xsi:type="dcterms:W3CDTF">2022-06-20T10:07:00Z</dcterms:modified>
</cp:coreProperties>
</file>