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71" w:rsidRPr="00904D71" w:rsidRDefault="00904D71" w:rsidP="00904D71">
      <w:pPr>
        <w:shd w:val="clear" w:color="auto" w:fill="FFFFFF"/>
        <w:spacing w:line="195" w:lineRule="atLeast"/>
        <w:textAlignment w:val="center"/>
        <w:rPr>
          <w:rFonts w:ascii="Arial" w:eastAsia="Times New Roman" w:hAnsi="Arial" w:cs="Arial"/>
          <w:color w:val="333333"/>
          <w:lang w:eastAsia="ru-RU"/>
        </w:rPr>
      </w:pPr>
    </w:p>
    <w:p w:rsidR="00904D71" w:rsidRPr="00904D71" w:rsidRDefault="00904D71" w:rsidP="00904D71">
      <w:pPr>
        <w:shd w:val="clear" w:color="auto" w:fill="FFFFFF"/>
        <w:spacing w:line="195" w:lineRule="atLeast"/>
        <w:jc w:val="center"/>
        <w:textAlignment w:val="center"/>
        <w:rPr>
          <w:rFonts w:ascii="Helvetica" w:eastAsia="Times New Roman" w:hAnsi="Helvetica" w:cs="Helvetica"/>
          <w:color w:val="333333"/>
          <w:lang w:eastAsia="ru-RU"/>
        </w:rPr>
      </w:pPr>
      <w:r w:rsidRPr="00904D71">
        <w:rPr>
          <w:rFonts w:ascii="Arial" w:eastAsia="Times New Roman" w:hAnsi="Arial" w:cs="Arial"/>
          <w:color w:val="333333"/>
          <w:lang w:eastAsia="ru-RU"/>
        </w:rPr>
        <w:t xml:space="preserve">Подпрограмма «Поддержка и развитие малого и среднего предпринимательства в многопрофильном муниципальном образовании «город </w:t>
      </w:r>
      <w:proofErr w:type="spellStart"/>
      <w:r w:rsidRPr="00904D71">
        <w:rPr>
          <w:rFonts w:ascii="Arial" w:eastAsia="Times New Roman" w:hAnsi="Arial" w:cs="Arial"/>
          <w:color w:val="333333"/>
          <w:lang w:eastAsia="ru-RU"/>
        </w:rPr>
        <w:t>Северобайкальск</w:t>
      </w:r>
      <w:proofErr w:type="spellEnd"/>
      <w:r w:rsidRPr="00904D71">
        <w:rPr>
          <w:rFonts w:ascii="Arial" w:eastAsia="Times New Roman" w:hAnsi="Arial" w:cs="Arial"/>
          <w:color w:val="333333"/>
          <w:lang w:eastAsia="ru-RU"/>
        </w:rPr>
        <w:t>»</w:t>
      </w:r>
    </w:p>
    <w:p w:rsidR="00904D71" w:rsidRPr="00904D71" w:rsidRDefault="00904D71" w:rsidP="00904D7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04D71">
        <w:rPr>
          <w:rFonts w:ascii="Helvetica" w:eastAsia="Times New Roman" w:hAnsi="Helvetica" w:cs="Helvetica"/>
          <w:color w:val="333333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7730"/>
      </w:tblGrid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4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Постановления №1202 от 30.12.2022г.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  Об утверждении Порядка предоставления субсидии из бюджета 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» на финансовое обеспечение затрат по муниципальному маршруту регулярных перевозок  № 1 на территории города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 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 </w:t>
            </w:r>
            <w:hyperlink r:id="rId5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№26 от 10.01.2023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О внесении изменений в муниципальную программу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» «Экономическое развитие» 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 </w:t>
            </w:r>
            <w:hyperlink r:id="rId6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№1202 от 30.12.2022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Об утверждении Порядка предоставления субсидии из бюджета 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» на финансовое обеспечение затрат по муниципальному маршруту регулярных перевозок  № 1 на территории города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 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7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№1133 от 20.12.2022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О внесении изменений в муниципальную программу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» «Экономическое развитие» на период 2020-2024 годы»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8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№895 от 10.10.2022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  О внесении изменений в муниципальную программу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» «Экономическое развитие» на период 2020-2024 годы»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9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 №871 от 04.10.2022</w:t>
              </w:r>
            </w:hyperlink>
            <w:hyperlink r:id="rId10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 </w:t>
              </w:r>
            </w:hyperlink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  Об утверждении Порядка предоставления субсидий на возмещение части недополученных доходов юридическим лицам, индивидуальным предпринимателям и членам простого товарищества на перевозку пассажиров и багажа на муниципальных маршрутах в условиях внешнего 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санкционного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давления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 </w:t>
            </w:r>
            <w:hyperlink r:id="rId11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Объявление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о проведении конкурсного отбора проектов на предоставление грантов в форме субсидий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12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№396 от 04.05.2022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О внесении изменений в муниципальную программу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» «Экономическое развитие» на период 2020-2024 годы»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13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 №</w:t>
              </w:r>
            </w:hyperlink>
            <w:hyperlink r:id="rId14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379 от 25.04.2022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 Об утверждении Межведомственной экспертной комиссии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15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Постановления №332 от 12.04.2022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  Об утверждении Порядка предоставления субсидии из бюджета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» на финансовое обеспечение затрат  по муниципальному маршруту регулярных перевозок № 1 на территории города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до определения перевозчика по итогам конкурсных процедур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16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Постановления №1333 от 20.12.2021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Об утверждении Порядка предоставления субсидий из бюджета 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» на финансовое обеспечение затрат, в связи с  осуществлением регулярных перевозок пассажиров и багажа автомобильным транспортом по муниципальным маршрутам на территории города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17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№1332 от 20.12.2021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 О внесении изменений в постановление от 29.10.2021г. № 1152 «Порядок предоставления субсидий юридическим лицам,  индивидуальным предпринимателям, уполномоченным участникам договора простого товарищества на финансовое обеспечение (возмещение) затрат, связанных с прохождением лицензирования и обеспечением транспортной безопасности»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 </w:t>
            </w:r>
            <w:hyperlink r:id="rId18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№654 от 10.06.2021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  Об утверждении Порядка предоставления субсидий юридическим лицам, индивидуальным предпринимателям, уполномоченным участникам договора простого товарищества на финансовое обеспечение затрат, в связи с осуществлением регулярных перевозок пассажиров и багажа автомобильным транспортом по муниципальным маршрутам на территории города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в условиях сокращения пассажиропотока в период с 1 июня по 31 декабря 2021 года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  </w:t>
            </w:r>
            <w:hyperlink r:id="rId19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№ 1152 от 29.10.2021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 Об утверждении Порядка предоставления субсидий юридическим лицам, индивидуальным предпринимателям, уполномоченным участникам договора простого товарищества на финансовое обеспечение (возмещение) затрат, связанных с прохождением лицензирования и обеспечением транспортной безопасности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  </w:t>
            </w:r>
            <w:hyperlink r:id="rId20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1151 от 29.10.2021</w:t>
              </w:r>
            </w:hyperlink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  </w:t>
            </w:r>
            <w:proofErr w:type="gram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О дополнительной меры поддержки получателя субсидии, определенного в соответствии с Порядком предоставления субсидий юридическим лицам, индивидуальным предпринимателям, уполномоченным участникам договора простого товарищества на финансовое обеспечение затрат, в связи с осуществлением регулярных перевозок пассажиров и багажа автомобильным транспортом по муниципальным маршрутам на территории города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в условиях сокращения пассажиропотока в период с 1 июня по 31 декабря 2021 года»</w:t>
            </w:r>
            <w:proofErr w:type="gramEnd"/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 </w:t>
            </w:r>
            <w:hyperlink r:id="rId21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Конкурс грантов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  для молодых предпринимателей и предпринимателей в сфере социального предпринимательства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  </w:t>
            </w:r>
            <w:hyperlink r:id="rId22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администрации от 31.05.2021 №603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   Об утверждении Порядка предоставления грантов в форме субсидий из бюджета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» на поддержку молодых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 </w:t>
            </w:r>
            <w:hyperlink r:id="rId23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администрации от 31.05.2021 №602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   Об утверждении Порядка предоставления грантов в форме субсидий из бюджета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» на поддержку малого и среднего предпринимательства и физических лиц, не являющихся индивидуальными предпринимателями и применяющих специальный налоговый режим «Налог на профессиональный доход» в сфере социального предпринимательства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24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администрации от 31.05.2021 №601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   Об утверждении Порядка предоставления субсидий субъектам малого и среднего предпринимательства из бюджета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» на возмещение части затрат, связанных с прохождением лицензирования и обеспечением транспортной безопасности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hyperlink r:id="rId25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 №1383 от  03.12.2019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  «Об утверждении муниципальной программы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» «Экономическое развитие» на период  2020-2024годы»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26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№1177 от 18.10.202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Об утверждении Порядка предоставления субсидий субъектам малого и среднего предпринимательства из бюджета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» на возмещение части затрат, связанных с прохождением лицензирования и обеспечением транспортной безопасности  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hyperlink r:id="rId27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№1031 от 16.09.2020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   Об утверждении Порядка предоставления грантов в форме субсидий из бюджета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» на поддержку малого и среднего предпринимательства  в сфере социального предпринимательства</w:t>
            </w:r>
          </w:p>
        </w:tc>
      </w:tr>
      <w:tr w:rsidR="00904D71" w:rsidRPr="00904D71" w:rsidTr="00904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     </w:t>
            </w:r>
            <w:hyperlink r:id="rId28" w:history="1">
              <w:r w:rsidRPr="00904D71">
                <w:rPr>
                  <w:rFonts w:ascii="Helvetica" w:eastAsia="Times New Roman" w:hAnsi="Helvetica" w:cs="Helvetica"/>
                  <w:color w:val="337AB7"/>
                  <w:lang w:eastAsia="ru-RU"/>
                </w:rPr>
                <w:t>Постановление №1030 от 16.09.2020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D71" w:rsidRPr="00904D71" w:rsidRDefault="00904D71" w:rsidP="00904D71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   Об утверждении Порядка предоставления грантов в форме субсидий из бюджета муниципального образования «город </w:t>
            </w:r>
            <w:proofErr w:type="spellStart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Северобайкальск</w:t>
            </w:r>
            <w:proofErr w:type="spellEnd"/>
            <w:r w:rsidRPr="00904D71">
              <w:rPr>
                <w:rFonts w:ascii="Helvetica" w:eastAsia="Times New Roman" w:hAnsi="Helvetica" w:cs="Helvetica"/>
                <w:color w:val="333333"/>
                <w:lang w:eastAsia="ru-RU"/>
              </w:rPr>
              <w:t>» на поддержку молодых предпринимателей</w:t>
            </w:r>
          </w:p>
        </w:tc>
      </w:tr>
    </w:tbl>
    <w:p w:rsidR="00344D17" w:rsidRPr="00904D71" w:rsidRDefault="00904D71">
      <w:r w:rsidRPr="00904D71">
        <w:rPr>
          <w:rFonts w:ascii="Helvetica" w:eastAsia="Times New Roman" w:hAnsi="Helvetica" w:cs="Helvetica"/>
          <w:color w:val="333333"/>
          <w:lang w:eastAsia="ru-RU"/>
        </w:rPr>
        <w:br/>
      </w:r>
    </w:p>
    <w:sectPr w:rsidR="00344D17" w:rsidRPr="00904D71" w:rsidSect="00904D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D71"/>
    <w:rsid w:val="00344D17"/>
    <w:rsid w:val="00680FFC"/>
    <w:rsid w:val="00904D71"/>
    <w:rsid w:val="00BA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207">
              <w:marLeft w:val="0"/>
              <w:marRight w:val="7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-buryatia.ru/gsevbk/dokumenty/munitsipalnye-programmy/ekonomicheskoe-razvitie-/%D0%9F%D0%BE%D1%81%D1%82%D0%B0%D0%BD%D0%BE%D0%B2%D0%BB%D0%B5%D0%BD%D0%B8%D0%B5%20%E2%84%96%20895%20%D0%BE%D1%82%2010.10.2022%D0%B3.%20%D0%9E%20%D0%B2%D0%BD%D0%B5%D1%81%D0%B5%D0%BD%D0%B8%D0%B8%20%D0%B8%D0%B7%D0%BC%D0%B5%D0%BD%D0%B5%D0%BD%D0%B8%D0%B9%20%D0%B2%20%D0%9C%D1%83%D0%BD%D0%B8%D1%86%D0%B8%D0%BF%D0%B0%D0%BB%D1%8C%D0%BD%D1%83%D1%8E%20%D0%BF%D1%80%D0%BE%D0%B3%D1%80%D0%B0%D0%BC%D0%BC%D1%83%20%D0%BC%D1%83%D0%BD%D0%B8%D1%86%D0%B8%D0%BF%D0%B0%D0%BB%D1%8C%D0%BD%D0%BE%D0%B3%D0%BE%20%D0%BE%D0%B1%D1%80%D0%B0%D0%B7%D0%BE%D0%B2%D0%B0%D0%BD%D0%B8%D1%8F%20%D0%B3%D0%BE%D1%80%D0%BE%D0%B4%20%D0%A1%D0%B5%D0%B2%D0%B5%D1%80%D0%BE%D0%B1%D0%B0%D0%B9%D0%BA%D0%B0%D0%BB%D1%8C%D1%81%D0%BA%20-%20%D0%BA%D0%BE%D0%BF%D0%B8%D1%8F.docx" TargetMode="External"/><Relationship Id="rId13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%D0%BE%D1%82%2025.04.2022%20%D0%B3.%20%E2%84%96%20379%20%D0%9E%D0%B1%20%D1%83%D1%82%D0%B2%D0%B5%D1%80%D0%B6%D0%B4%D0%B5%D0%BD%D0%B8%D0%B8%20%D0%9C%D0%B5%D0%B6%D0%B2%D0%B5%D0%B4%D0%B5%D0%BC%D1%81%D1%82%D0%B2%D0%B5%D0%BD%D0%BD%D0%BE%D0%B9%20%D1%8D%D0%BA%D1%81%D0%BF%D0%B5%D1%80%D1%82%D0%BD%D0%BE%D0%B9%20%D0%BA%D0%BE%D0%BC%D0%B8%D1%81%D1%81%D0%B8%D0%B8..pdf" TargetMode="External"/><Relationship Id="rId18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654%20%D0%BE%D1%82%2010.06.2021%20%D0%9F%D0%BE%D1%80%D1%8F%D0%B4%D0%BE%D0%BA%20%D0%BD%D0%B0%20%D1%84%D0%B8%D0%BD%20%D0%BE%D0%B1%D0%B5%D1%81%D0%BF%D0%B5%D1%87%D0%B5%D0%BD%D0%B8%D0%B5%20%D0%B7%D0%B0%D1%82%D1%80%D0%B0%D1%82%20(1).doc" TargetMode="External"/><Relationship Id="rId26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1177%20%D0%BE%D1%82%2018.10.2019%D0%B3.%20%D0%9F%D0%BE%D1%80%D1%8F%D0%B4%D0%BE%D0%BA%20%D1%81%D1%83%D0%B1%D1%81%D0%B8%D0%B4%D0%B8%D0%B8%20%D0%BD%D0%B0%20%D1%82%D1%80%D0%B0%D0%BD%D1%81%D0%BF%D0%BE%D1%80%D1%82%20(%D1%81%20%D0%B8%D0%B7%D0%BC.%20%D0%BF%D0%BE%D1%81%D1%82%20725%20%D0%BE%D1%82%2001.09.2020)%20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A%D0%BE%D0%BD%D0%BA%D1%83%D1%80%D1%81%20%D0%B3%D1%80%D0%B0%D0%BD%D1%82%D0%BE%D0%B2%20%D0%B4%D0%BB%D1%8F%20%D0%BC%D0%BE%D0%BB%D0%BE%D0%B4%D1%8B%D1%85%20%D0%BF%D1%80%D0%B5%D0%B4%D0%BF%D1%80%D0%B8%D0%BD%D0%B8%D0%BC%D0%B0%D1%82%D0%B5%D0%BB%D0%B5%D0%B9%20%20%D0%B2%D0%B3%D0%B0%D0%B7%D0%B5%D1%82%D1%83%20%D0%B8%20%D0%BD%D0%B0%20%D1%81%D0%B0%D0%B9%D1%82.docx" TargetMode="External"/><Relationship Id="rId7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%E2%84%96%201133%20%D0%BE%D1%82%2020.12.2022%D0%B3.%20%D0%9E%20%D0%B2%D0%BD%D0%B5%D1%81%D0%B5%D0%BD%D0%B8%D0%B8%20%D0%B8%D0%B7%D0%BC%D0%B5%D0%BD%D0%B5%D0%BD%D0%B8%D0%B9%20%D0%B2%20%D0%9C%D1%83%D0%BD%D0%B8%D1%86%D0%B8%D0%BF%D0%B0%D0%BB%D1%8C%D0%BD%D1%83%D1%8E%20%D0%BF%D1%80%D0%BE%D0%B3%D1%80%D0%B0%D0%BC%D0%BC%D1%83%20%D0%BC%D1%83%D0%BD%D0%B8%D1%86%D0%B8%D0%BF%D0%B0%D0%BB%D1%8C%D0%BD%D0%BE%D0%B3%D0%BE%20%D0%BE%D0%B1%D1%80%D0%B0%D0%B7%D0%BE%D0%B2%D0%B0%D0%BD%D0%B8%D1%8F%20%D0%B3%D0%BE%D1%80%D0%BE%D0%B4%20%D0%A1%D0%B5%D0%B2%D0%B5%D1%80%D0%BE%D0%B1%D0%B0%D0%B9%D0%BA%D0%B0%D0%BB%D1%8C%D1%81%D0%BA%20-%20%D0%BA%D0%BE%D0%BF%D0%B8%D1%8F%20-%20%D0%BA%D0%BE%D0%BF%D0%B8%D1%8F.docx" TargetMode="External"/><Relationship Id="rId12" Type="http://schemas.openxmlformats.org/officeDocument/2006/relationships/hyperlink" Target="https://egov-buryatia.ru/gsevbk/dokumenty/munitsipalnye-programmy/ekonomicheskoe-razvitie-/14.%20%D0%9F%D0%BE%D1%81%D1%82%D0%B0%D0%BD%D0%BE%D0%B2%D0%BB%D0%B5%D0%BD%D0%B8%D0%B5%20%E2%84%96%20396%20%D0%BE%D1%82%2004.05.2022%D0%B3.%20%D0%9E%20%D0%B2%D0%BD%D0%B5%D1%81%D0%B5%D0%BD%D0%B8%D0%B8%20%D0%B8%D0%B7%D0%BC%D0%B5%D0%BD%D0%B5%D0%BD%D0%B8%D0%B9%20%D0%B2%20%D0%9C%D1%83%D0%BD%D0%B8%D1%86%D0%B8%D0%BF%D0%B0%D0%BB%D1%8C%D0%BD%D1%83%D1%8E%20%D0%BF%D1%80%D0%BE%D0%B3%D1%80%D0%B0%D0%BC%D0%BC%D1%83%20%D0%BC%D1%83%D0%BD%D0%B8%D1%86%D0%B8%D0%BF%D0%B0%D0%BB%D1%8C%D0%BD%D0%BE%D0%B3%D0%BE%20%D0%BE%D0%B1%D1%80%D0%B0%D0%B7%D0%BE%D0%B2%D0%B0%D0%BD%D0%B8%D1%8F%20%D0%B3%D0%BE%D1%80%D0%BE%D0%B4%20%D0%A1%D0%B5%D0%B2%D0%B5%D1%80%D0%BE%D0%B1%D0%B0%D0%B9%D0%BA%D0%B0%D0%BB%D1%8C%D1%81%D0%BA%20(3).docx" TargetMode="External"/><Relationship Id="rId17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%E2%84%96%201332%20%D0%BE%D1%82%2020.12.2021%D0%B3.%20%D0%9E%20%D0%B2%D0%BD%D0%B5%D1%81%D0%B5%D0%BD%D0%B8%D0%B8%20%D0%B8%D0%B7%D0%BC%D0%B5%D0%BD%D0%B5%D0%BD%D0%B8%D0%B9%20%D0%B2%20%D0%BF%D0%BE%D1%81%D1%82%D0%B0%D0%BD%D0%BE%D0%B2%D0%BB%D0%B5%D0%BD%D0%B8%D0%B5%20%D0%BE%D1%82%2029.10.2021%D0%B3%20%E2%84%96%201152...doc" TargetMode="External"/><Relationship Id="rId25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1_%D0%9F%D0%BE%D1%81%D1%82%D0%B0%D0%BD%D0%BE%D0%B2%D0%BB%D0%B5%D0%BD%D0%B8%D0%B5%20%D0%BE%D1%82%20%2003.12.2019%20%E2%84%96%201383%20%C2%AB%D0%9E%D0%B1%20%D1%83%D1%82%D0%B2%D0%B5%D1%80%D0%B6%D0%B4%D0%B5%D0%BD%D0%B8%D0%B8%20%D0%BC%D1%83%D0%BD%D0%B8%D1%86%D0%B8%D0%BF%D0%B0%D0%BB%D1%8C%D0%BD%D0%BE%D0%B9%20%D0%BF%D1%80%D0%BE%D0%B3%D1%80%D0%B0%D0%BC%D0%BC%D1%8B%20%D0%AD%D0%BA%D0%BE%D0%BD%D0%BE%D0%BC%D0%B8%D1%87%D0%B5%D1%81%D0%BA%D0%BE%D0%B5%20%D1%80%D0%B0%D0%B7%D0%B2%D0%B8%D1%82%D0%B8%D0%B5%20(%D0%B2%20%D1%80%D0%B5%D0%B4%D0%B0%D0%BA%D1%86%D0%B8%D0%B8%20%D0%BF%D0%BE%D1%81%D1%82%20218%20%D0%BE%D1%82%2009.03.2022).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1%8F%20%E2%84%96%201333%20%D0%BE%D1%82%2020.12.2021%D0%B3.%20%D0%9F%D0%BE%D1%80%D1%8F%D0%B4%D0%BA%D0%B0%20%D0%BF%D1%80%D0%B5%D0%B4%D0%BE%D1%81%D1%82%D0%B0%D0%B2%D0%BB%D0%B5%D0%BD%D0%B8%D1%8F%20%D1%81%D1%83%D0%B1%D1%81%D0%B8%D0%B4%D0%B8%D0%B8%20%D0%BD%D0%B0%20%D1%84%D0%B8%D0%BD%D0%B0%D0%BD%D1%81%D0%BE%D0%B2%D0%BE%D0%B5%20%D0%BE%D0%B1%D0%B5%D1%81%D0%BF%D0%B5%D1%87%D0%B5%D0%BD%D0%B8%D0%B5%20%D0%B7%D0%B0%D1%82%D1%80%D0%B0%D1%82%202022%D0%B3..doc" TargetMode="External"/><Relationship Id="rId20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1151%20%D0%BE%D1%82%2029.10.2021%20%D0%9F%D0%BE%D1%80%D1%8F%D0%B4%D0%BE%D0%BA%20%D0%BD%D0%B0%20%D1%84%D0%B8%D0%BD%20%D0%BE%D0%B1%D0%B5%D1%81%D0%BF%D0%B5%D1%87%D0%B5%D0%BD%D0%B8%D0%B5%20%D0%B7%D0%B0%D1%82%D1%80%D0%B0%D1%82%20%D0%BD%D0%B0%2021-22%20%D0%B3%D0%BE%D0%B4%20-%20%D0%BA%D0%BE%D0%BF%D0%B8%D1%8F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1%8F%20%E2%84%96%201202%20%D0%BE%D1%82%2030.12.2022%D0%B3.%20%20%D0%9E%D0%B1%20%D1%83%D1%82%D0%B2%D0%B5%D1%80%D0%B6%D0%B4%D0%B5%D0%BD%D0%B8%D0%B8%20%D0%9F%D0%BE%D1%80%D1%8F%D0%B4%D0%BA%D0%B0%20%D1%81%D1%83%D0%B1%D1%81%D0%B8%D0%B4%D0%B8%D0%B8%20%D0%B8%D0%B7%20%D0%B1%D1%8E%D0%B4%D0%B6%D0%B5%D1%82%D0%B0%20%D0%9C%D0%9E%20%D0%B3%D0%BE%D1%80%D0%BE%D0%B4%20%D0%A1%D0%B5%D0%B2%D0%B5%D1%80%D0%BE%D0%B1%D0%B0%D0%B9%D0%BA%D0%B0%D0%BB%D1%8C%D1%81%D0%BA..doc" TargetMode="External"/><Relationship Id="rId11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E%D0%B1%D1%8A%D1%8F%D0%B2%D0%BB%D0%B5%D0%BD%D0%B8%D0%B5%20%D0%BE%20%D0%BF%D1%80%D0%BE%D0%B2%D0%B5%D0%B4%D0%B5%D0%BD%D0%B8%D0%B8%20%D0%BA%D0%BE%D0%BD%D0%BA%D1%83%D1%80%D1%81%D0%BD%D0%BE%D0%B3%D0%BE%20%D0%BE%D1%82%D0%B1%D0%BE%D1%80%D0%B0%20%D0%BF%D1%80%D0%BE%D0%B5%D0%BA%D1%82%D0%BE%D0%B2%20%D0%BD%D0%B0%20%D0%BF%D1%80%D0%B5%D0%B4%D0%BE%D1%81%D1%82%D0%B0%D0%B2%D0%BB%D0%B5%D0%BD%D0%B8%D0%B5%20%D0%B3%D1%80%D0%B0%D0%BD%D1%82%D0%BE%D0%B2%20%D0%B2%20%D1%84%D0%BE%D1%80%D0%BC%D0%B5%20%D1%81%D1%83%D0%B1%D1%81%D0%B8%D0%B4%D0%B8%D0%B9.docx" TargetMode="External"/><Relationship Id="rId24" Type="http://schemas.openxmlformats.org/officeDocument/2006/relationships/hyperlink" Target="https://egov-buryatia.ru/gsevbk/dokumenty/munitsipalnye-pravovye-akty/postanovleniya-administratsii-mo-gorod-severobaykalsk/2021/%D0%9F%D0%BE%D1%81%D1%82%D0%B0%D0%BD%D0%BE%D0%B2%D0%BB%D0%B5%D0%BD%D0%B8%D0%B5%20%D0%BE%D1%82%2031.05.2021%20%E2%84%96%20601%20%D0%9F%D0%BE%D1%80%D1%8F%D0%B4%D0%BE%D0%BA%20%D0%BF%D1%80%D0%B5%D0%B4%D0%BE%D1%81%D1%82%D0%B0%D0%B2%D0%BB%D0%B5%D0%BD%D0%B8%D1%8F%20%D1%81%D1%83%D0%B1%D1%81%D0%B8%D0%B4%D0%B8%D0%B9%20%D0%B2%20%D1%87%D0%B0%D1%81%D1%82%D0%B8%20%D0%B7%D0%B0%D1%82%D1%80%D0%B0%D1%82%20%D0%BF%D0%BE%20%D0%BB%D0%B8%D1%86%D0%B5%D0%BD%D0%B7%D0%B8%D1%80%D0%BE%D0%B2%D0%B0%D0%BD%D0%B8%D1%8E%20%D1%82%D1%80%D0%B0%D0%BD.%20%D0%B1%D0%B5%D0%B7.%20-%20%D0%BA%D0%BE%D0%BF%D0%B8%D1%8F.docx" TargetMode="External"/><Relationship Id="rId5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%E2%84%96%2026%20%D0%BE%D1%82%2010.01.2023%D0%B3.%20%D0%9E%20%D0%B2%D0%BD%D0%B5%D1%81%D0%B5%D0%BD%D0%B8%D0%B8%20%D0%B8%D0%B7%D0%BC%D0%B5%D0%BD%D0%B5%D0%BD%D0%B8%D0%B9%20%D0%B2%20%D0%9C%D1%83%D0%BD%D0%B8%D1%86%D0%B8%D0%BF%D0%B0%D0%BB%D1%8C%D0%BD%D1%83%D1%8E%20%D0%BF%D1%80%D0%BE%D0%B3%D1%80%D0%B0%D0%BC%D0%BC%D1%83%20%D0%BC%D1%83%D0%BD%D0%B8%D1%86%D0%B8%D0%BF%D0%B0%D0%BB%D1%8C%D0%BD%D0%BE%D0%B3%D0%BE%20%D0%BE%D0%B1%D1%80%D0%B0%D0%B7%D0%BE%D0%B2%D0%B0%D0%BD%D0%B8%D1%8F%20%D0%B3%D0%BE%D1%80%D0%BE%D0%B4%20%D0%A1%D0%B5%D0%B2%D0%B5%D1%80%D0%BE%D0%B1%D0%B0%D0%B9%D0%BA%D0%B0%D0%BB%D1%8C%D1%81%D0%BA.docx" TargetMode="External"/><Relationship Id="rId15" Type="http://schemas.openxmlformats.org/officeDocument/2006/relationships/hyperlink" Target="https://egov-buryatia.ru/gsevbk/dokumenty/munitsipalnye-pravovye-akty/postanovleniya-administratsii-mo-gorod-severobaykalsk/2022/%D0%9F%D0%BE%D1%81%D1%82%D0%B0%D0%BD%D0%BE%D0%B2%D0%BB%D0%B5%D0%BD%D0%B8%D1%8F%20%E2%84%96332%20%D0%BE%D1%82%2012.04.2022.doc" TargetMode="External"/><Relationship Id="rId23" Type="http://schemas.openxmlformats.org/officeDocument/2006/relationships/hyperlink" Target="https://egov-buryatia.ru/gsevbk/dokumenty/munitsipalnye-pravovye-akty/postanovleniya-administratsii-mo-gorod-severobaykalsk/2021/%D0%9F%D0%BE%D1%81%D1%82%D0%B0%D0%BD%D0%BE%D0%B2%D0%BB%D0%B5%D0%BD%D0%B8%D0%B5%20%D0%BE%D1%82%2031.05.2021%20%E2%84%96%20602%20%D0%9F%D0%BE%D1%80%D1%8F%D0%B4%D0%BE%D0%BA%20%D0%B3%D1%80%D0%B0%D0%BD%D1%82%D1%8B%20%D1%81%D0%BE%D1%86%D0%B8%D0%B0%D0%BB%D1%8C%D0%BD%D0%BE%D0%B5%20%D0%BF%D1%80%D0%B5%D0%B4%D0%BF%D1%80%D0%B8%D0%BD%D0%B8%D0%BC%D0%B0%D1%82%D0%B5%D0%BB%D1%8C%D1%81%D1%82%D0%B2%D0%BE.docx" TargetMode="External"/><Relationship Id="rId28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%D0%BE%D1%82%2016.09.2019%D0%B3.%20%E2%84%96%201030%20(%D1%81%20%D0%B8%D0%B7%D0%BC%D0%B5%D0%BD%D0%B5%D0%BD%D0%B8%D1%8F%D0%BC%D0%B8)%20%D0%9F%D0%BE%D1%80%D1%8F%D0%B4%D0%BE%D0%BA%20%D0%B3%D1%80%D0%B0%D0%BD%D1%82%D1%8B%20%D0%BC%D0%BE%D0%BB%D0%BE%D0%B4%D0%B5%D0%B6%D0%BD%D0%BE%D0%B5%20%D0%BF%D1%80%D0%B5%D0%B4%D0%BF%D1%80%D0%B8%D0%BD%D0%B8%D0%BC%D0%B0%D1%82%D0%B5%D0%BB%D1%8C%D1%81%D1%82%D0%B2%D0%BE.docx" TargetMode="External"/><Relationship Id="rId10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%D0%BE%D1%82%2004.10.2022%20%E2%84%96%20871%20%D0%9E%D0%B1%20%D1%83%D1%82%D0%B2%D0%B5%D1%80%D0%B6%D0%B4%D0%B5%D0%BD%D0%B8%D0%B8%20%D0%9F%D0%BE%D1%80%D1%8F%D0%B4%D0%BA%D0%B0%20%D0%BF%D1%80%D0%B5%D0%B4%D0%BE%D1%81%D1%82%D0%B0%D0%B2%D0%BB%D0%B5%D0%BD%D0%B8%D1%8F%20%D1%81%D1%83%D0%B1%D1%81%D0%B8%D0%B4%D0%B8%D0%B8%20%D0%BD%D0%B0%20%D0%B2%D0%BE%D0%B7%D0%BC%D0%B5%D1%89%D0%B5%D0%BD%D0%B8%D0%B5%20%D1%87%D0%B0%D1%81%D1%82%D0%B8%20%D0%BD%D0%B5%D0%B4%D0%BE%D0%BF%D0%BE%D0%BB%D1%83%D1%87%D0%B5%D0%BD%D0%BD%D1%8B%D1%85%20%D0%B4%D0%BE%D1%85%D0%BE%D0%B4%D0%BE%D0%B2..doc" TargetMode="External"/><Relationship Id="rId19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%E2%84%96%201152%20%D0%BE%D1%82%2029.10.2021%D0%B3.%20%D0%9E%D0%B1%20%D1%83%D1%82%D0%B2%D0%B5%D1%80%D0%B6%D0%B4%D0%B5%D0%BD%D0%B8%D0%B8%20%D0%9F%D0%BE%D1%80%D1%8F%D0%B4%D0%BA%D0%B0%20%D1%81%D1%83%D0%B1%D1%81%D0%B8%D0%B4%D0%B8%D0%B8%20%D1%82%D1%80%D0%B0%D0%BD%D1%81%D0%BF%D0%BE%D1%80%D1%82%D1%83%20%D0%BD%D0%B0%20%D1%84%D0%B8%D0%BD%D0%B0%D0%BD%D1%81%D0%BE%D0%B2%D0%BE%D0%B5%20%D0%BE%D0%B1%D0%B5%D1%81%D0%BF%D0%B5%D1%87%D0%B5%D0%BD%D0%B8%D0%B5%20(%D0%B2%D0%BE%D0%B7%D0%BC%D0%B5%D1%89%D0%B5%D0%BD%D0%B8%D0%B5)%20%D0%B7%D0%B0%D1%82%D1%80%D0%B0%D1%82..doc" TargetMode="External"/><Relationship Id="rId4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1%8F%20%E2%84%96%201202%20%D0%BE%D1%82%2030.12.2022%D0%B3.%20%20%D0%9E%D0%B1%20%D1%83%D1%82%D0%B2%D0%B5%D1%80%D0%B6%D0%B4%D0%B5%D0%BD%D0%B8%D0%B8%20%D0%9F%D0%BE%D1%80%D1%8F%D0%B4%D0%BA%D0%B0%20%D1%81%D1%83%D0%B1%D1%81%D0%B8%D0%B4%D0%B8%D0%B8%20%D0%B8%D0%B7%20%D0%B1%D1%8E%D0%B4%D0%B6%D0%B5%D1%82%D0%B0%20%D0%9C%D0%9E%20%D0%B3%D0%BE%D1%80%D0%BE%D0%B4%20%D0%A1%D0%B5%D0%B2%D0%B5%D1%80%D0%BE%D0%B1%D0%B0%D0%B9%D0%BA%D0%B0%D0%BB%D1%8C%D1%81%D0%BA.%20(1).doc" TargetMode="External"/><Relationship Id="rId9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%D0%BE%D1%82%2004.10.2022%20%E2%84%96%20871%20%D0%9E%D0%B1%20%D1%83%D1%82%D0%B2%D0%B5%D1%80%D0%B6%D0%B4%D0%B5%D0%BD%D0%B8%D0%B8%20%D0%9F%D0%BE%D1%80%D1%8F%D0%B4%D0%BA%D0%B0%20%D0%BF%D1%80%D0%B5%D0%B4%D0%BE%D1%81%D1%82%D0%B0%D0%B2%D0%BB%D0%B5%D0%BD%D0%B8%D1%8F%20%D1%81%D1%83%D0%B1%D1%81%D0%B8%D0%B4%D0%B8%D0%B8%20%D0%BD%D0%B0%20%D0%B2%D0%BE%D0%B7%D0%BC%D0%B5%D1%89%D0%B5%D0%BD%D0%B8%D0%B5%20%D1%87%D0%B0%D1%81%D1%82%D0%B8%20%D0%BD%D0%B5%D0%B4%D0%BE%D0%BF%D0%BE%D0%BB%D1%83%D1%87%D0%B5%D0%BD%D0%BD%D1%8B%D1%85%20%D0%B4%D0%BE%D1%85%D0%BE%D0%B4%D0%BE%D0%B2..doc" TargetMode="External"/><Relationship Id="rId14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%D0%BE%D1%82%2025.04.2022%20%D0%B3.%20%E2%84%96%20379%20%D0%9E%D0%B1%20%D1%83%D1%82%D0%B2%D0%B5%D1%80%D0%B6%D0%B4%D0%B5%D0%BD%D0%B8%D0%B8%20%D0%9C%D0%B5%D0%B6%D0%B2%D0%B5%D0%B4%D0%B5%D0%BC%D1%81%D1%82%D0%B2%D0%B5%D0%BD%D0%BD%D0%BE%D0%B9%20%D1%8D%D0%BA%D1%81%D0%BF%D0%B5%D1%80%D1%82%D0%BD%D0%BE%D0%B9%20%D0%BA%D0%BE%D0%BC%D0%B8%D1%81%D1%81%D0%B8%D0%B8..pdf" TargetMode="External"/><Relationship Id="rId22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%D0%BE%D1%82%2031.05.2021%20%E2%84%96%20603%20%D0%9F%D0%BE%D1%80%D1%8F%D0%B4%D0%BE%D0%BA%20%D0%B3%D1%80%D0%B0%D0%BD%D1%82%D1%8B%20%D0%BC%D0%BE%D0%BB%D0%BE%D0%B4%D0%B5%D0%B6%D0%BD%D0%BE%D0%B5%20%D0%BF%D1%80%D0%B5%D0%B4%D0%BF%D1%80%D0%B8%D0%BD%D0%B8%D0%BC%D0%B0%D1%82%D0%B5%D0%BB%D1%8C%D1%81%D1%82%D0%B2%D0%BE.docx" TargetMode="External"/><Relationship Id="rId27" Type="http://schemas.openxmlformats.org/officeDocument/2006/relationships/hyperlink" Target="https://egov-buryatia.ru/gsevbk/deyatelnost-/ekonomicheskoe-razvitie-/podderzhka-predprinimatelstva/podprogramma-podderzhka-i-razvitie-malogo-i-srednego-predprinimatelstva-v-mnogoprofilnom-munitsipaln/%D0%9F%D0%BE%D1%81%D1%82%D0%B0%D0%BD%D0%BE%D0%B2%D0%BB%D0%B5%D0%BD%D0%B8%D0%B5%20%D0%BE%D1%82%2016.09.2019%D0%B3.%20%E2%84%96%201031%20(%D1%81%20%D0%B8%D0%B7%D0%BC%D0%BD%D0%B5%D0%BD%D0%B5%D0%BD%D0%B8%D1%8F%D0%BC%D0%B8)%20%D0%9F%D0%BE%D1%80%D1%8F%D0%B4%D0%BE%D0%BA%20%D0%B3%D1%80%D0%B0%D0%BD%D1%82%D1%8B%20%D1%81%D0%BE%D1%86%D0%B8%D0%B0%D0%BB%D1%8C%D0%BD%D0%BE%D0%B5%20%D0%BF%D1%80%D0%B5%D0%B4%D0%BF%D1%80%D0%B8%D0%BD%D0%B8%D0%BC%D0%B0%D1%82%D0%B5%D0%BB%D1%8C%D1%81%D1%82%D0%B2%D0%BE%202019%20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3603</Words>
  <Characters>20539</Characters>
  <Application>Microsoft Office Word</Application>
  <DocSecurity>0</DocSecurity>
  <Lines>171</Lines>
  <Paragraphs>48</Paragraphs>
  <ScaleCrop>false</ScaleCrop>
  <Company/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2023-05-02T17:50:00Z</dcterms:created>
  <dcterms:modified xsi:type="dcterms:W3CDTF">2023-05-02T17:53:00Z</dcterms:modified>
</cp:coreProperties>
</file>