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00" w:rsidRPr="00FA0F00" w:rsidRDefault="00FA0F00" w:rsidP="00FA0F0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F00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>Реестр инвестиционных площадок</w:t>
      </w:r>
    </w:p>
    <w:p w:rsidR="00FA0F00" w:rsidRPr="00FA0F00" w:rsidRDefault="00FA0F00" w:rsidP="00FA0F0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F00">
        <w:rPr>
          <w:rFonts w:ascii="Arial" w:eastAsia="Times New Roman" w:hAnsi="Arial" w:cs="Arial"/>
          <w:b/>
          <w:bCs/>
          <w:color w:val="008000"/>
          <w:sz w:val="20"/>
          <w:lang w:eastAsia="ru-RU"/>
        </w:rPr>
        <w:t>городского округа город Первомайск Нижегородской области</w:t>
      </w:r>
    </w:p>
    <w:p w:rsidR="00FA0F00" w:rsidRPr="00FA0F00" w:rsidRDefault="00FA0F00" w:rsidP="00FA0F0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0F0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tbl>
      <w:tblPr>
        <w:tblW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1722"/>
        <w:gridCol w:w="1567"/>
        <w:gridCol w:w="1413"/>
        <w:gridCol w:w="995"/>
        <w:gridCol w:w="863"/>
        <w:gridCol w:w="693"/>
        <w:gridCol w:w="521"/>
        <w:gridCol w:w="489"/>
        <w:gridCol w:w="609"/>
        <w:gridCol w:w="410"/>
      </w:tblGrid>
      <w:tr w:rsidR="00FA0F00" w:rsidRPr="00FA0F00" w:rsidTr="00FA0F00">
        <w:trPr>
          <w:trHeight w:val="579"/>
          <w:tblHeader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Площадки</w:t>
            </w:r>
          </w:p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(кадастровый номер)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Месторасположение</w:t>
            </w:r>
          </w:p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площадки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собственности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Наличие зданий и сооружений на территории площадки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Площадь, кв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Наличие инфраструктуры                  </w:t>
            </w:r>
          </w:p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(+/-)</w:t>
            </w:r>
          </w:p>
        </w:tc>
      </w:tr>
      <w:tr w:rsidR="00FA0F00" w:rsidRPr="00FA0F00" w:rsidTr="00FA0F00">
        <w:trPr>
          <w:trHeight w:val="65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</w:t>
            </w:r>
            <w:proofErr w:type="spellEnd"/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снабже</w:t>
            </w:r>
            <w:proofErr w:type="spellEnd"/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</w:t>
            </w:r>
            <w:proofErr w:type="gramEnd"/>
          </w:p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ктро</w:t>
            </w:r>
            <w:proofErr w:type="spellEnd"/>
          </w:p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энер</w:t>
            </w:r>
            <w:proofErr w:type="spellEnd"/>
          </w:p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гия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ото</w:t>
            </w:r>
          </w:p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пле</w:t>
            </w:r>
            <w:proofErr w:type="spellEnd"/>
          </w:p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</w:t>
            </w:r>
            <w:proofErr w:type="spellEnd"/>
          </w:p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отве</w:t>
            </w:r>
            <w:proofErr w:type="spellEnd"/>
          </w:p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дение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газ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промышленного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</w:t>
            </w:r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ервомайск,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промузел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Северный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Государственная,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неразграниченная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малоэтажных индивидуальных жилых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</w:t>
            </w:r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юго-восточная окраина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Государственная,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неразграниченная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автомобильной газозаправочной станции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</w:t>
            </w:r>
          </w:p>
          <w:p w:rsidR="009D37A6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ервомайск,</w:t>
            </w:r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ул. Мочалина,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Государственная,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неразграниченная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Производственная площадка (52:56:0600001:664)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7A6" w:rsidRDefault="00FA0F00" w:rsidP="009D37A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</w:t>
            </w:r>
          </w:p>
          <w:p w:rsidR="009D37A6" w:rsidRDefault="00FA0F00" w:rsidP="009D37A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г. Первомайск,</w:t>
            </w:r>
          </w:p>
          <w:p w:rsidR="00FA0F00" w:rsidRPr="00FA0F00" w:rsidRDefault="00FA0F00" w:rsidP="009D37A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промузел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«Северный», площадка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7A6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Площадка</w:t>
            </w:r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для осуществления социального предпринимательства</w:t>
            </w:r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(52:56:0200002:729)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7A6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</w:t>
            </w:r>
          </w:p>
          <w:p w:rsidR="009D37A6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г. Первомайск,</w:t>
            </w:r>
          </w:p>
          <w:p w:rsidR="009D37A6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Рогожинский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</w:p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ул. Парковая,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Семь нежилых зданий общей площадью 1943,0 кв.м.</w:t>
            </w:r>
            <w:r w:rsidR="009D37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</w:t>
            </w: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т.ч. нежилое здание (больница) площадью 1197,8 кв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38042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(52:56:0700015:1979)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ервомайск. Ориентир 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иколаевка. Участок находится примерно в 2300 м от ориентира по направлению на северо-запад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902 600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(52:56:0700015:1976)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ервомайск. Ориентир 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иколаевка. Участок находится примерно в 1500 м от ориентира по направлению на северо-запад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(52:56:0300004:135)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озино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700 м от ориентира по направлению на юг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(52:56:0300004:131)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озино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1000 м от ориентира по направлению на северо-запад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54 900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(52:56:0300004:128)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озино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700 м от ориентира по направлению на юго-восток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(52:56:0300004:129)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озино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600 м от ориентира по направлению на 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832 400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(52:56:0300004:130)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озино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2200 м от ориентира по направлению на 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496 300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(52:56:0200005:153)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удошино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2200 м от ориентира по направлению на 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592 300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(52:56:0200005:152)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ервомайск. Ориентир 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ольшой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Макателем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1300 м от ориентира по направлению на северо-восток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639 700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(52:56:0200005:149)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удошино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2300 м от ориентира по направлению на северо-восток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605 100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(52:56:0200005:147)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удошино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  Участок находится примерно в 1600 м от ориентира по направлению на северо-восток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(52:56:0200006:24)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ервомайск. Ориентир 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абино. Участок находится примерно в 700 м от ориентира по направлению на юг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1 381 400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(52:56:0200006:22)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ервомайск. Ориентир 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абино. Участок находится примерно в 1600 м от ориентира по направлению на запад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848 000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(52:56:0100007:350)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ервомайск. Ориентир с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алый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Макателем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находится примерно в 3600 м от ориентира по направлению на северо-запад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A0F00" w:rsidRPr="00FA0F00" w:rsidTr="00FA0F00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Сельскохозяйственное производство (52:56:0300004:132)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Нижегородская область, г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ервомайск. Ориентир </w:t>
            </w:r>
            <w:proofErr w:type="spell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.Х</w:t>
            </w:r>
            <w:proofErr w:type="gram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озино</w:t>
            </w:r>
            <w:proofErr w:type="spellEnd"/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Участок расположен примерно в 900 м от ориентира по направлению на северо-запад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00" w:rsidRPr="00FA0F00" w:rsidRDefault="00FA0F00" w:rsidP="00FA0F0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F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FA0F00" w:rsidRPr="00FA0F00" w:rsidRDefault="00FA0F00" w:rsidP="00FA0F0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A0F00" w:rsidRPr="00FA0F00" w:rsidRDefault="00FA0F00" w:rsidP="00FA0F00">
      <w:pPr>
        <w:shd w:val="clear" w:color="auto" w:fill="FFFFFF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FA0F00" w:rsidRPr="00FA0F00" w:rsidSect="00FA0F00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00"/>
    <w:rsid w:val="00344D17"/>
    <w:rsid w:val="005F508E"/>
    <w:rsid w:val="009D37A6"/>
    <w:rsid w:val="00BA7AFA"/>
    <w:rsid w:val="00FA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2</cp:revision>
  <dcterms:created xsi:type="dcterms:W3CDTF">2023-07-18T20:38:00Z</dcterms:created>
  <dcterms:modified xsi:type="dcterms:W3CDTF">2023-07-18T20:45:00Z</dcterms:modified>
</cp:coreProperties>
</file>