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r w:rsidR="002418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привлекательного земельного участка</w:t>
      </w:r>
    </w:p>
    <w:p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2052"/>
        <w:gridCol w:w="1586"/>
        <w:gridCol w:w="254"/>
        <w:gridCol w:w="1562"/>
        <w:gridCol w:w="1842"/>
        <w:gridCol w:w="1588"/>
      </w:tblGrid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4" w:type="dxa"/>
            <w:gridSpan w:val="6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3"/>
          </w:tcPr>
          <w:p w:rsidR="00453605" w:rsidRPr="00D94E10" w:rsidRDefault="00B2664F" w:rsidP="00F51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Строительство 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базы отдыха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3"/>
          </w:tcPr>
          <w:p w:rsidR="00453605" w:rsidRPr="00D94E10" w:rsidRDefault="00F5146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Санаторно-курортный и туристический комплекс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3"/>
          </w:tcPr>
          <w:p w:rsidR="00453605" w:rsidRPr="00D94E10" w:rsidRDefault="00F5146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Кавказский район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3"/>
          </w:tcPr>
          <w:p w:rsidR="00453605" w:rsidRPr="00D94E10" w:rsidRDefault="00B2664F" w:rsidP="00B91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Краснодарский край, Кавказский район, 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г.Кропоткин, ул.Журавлиная,12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3"/>
          </w:tcPr>
          <w:p w:rsidR="00453605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Зарегистрирован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3"/>
          </w:tcPr>
          <w:p w:rsidR="00453605" w:rsidRPr="00D94E10" w:rsidRDefault="00101A75" w:rsidP="00F51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23: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44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:0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0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001:1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2" w:type="dxa"/>
            <w:gridSpan w:val="3"/>
          </w:tcPr>
          <w:p w:rsidR="00453605" w:rsidRPr="00D94E10" w:rsidRDefault="00A90343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41605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3"/>
          </w:tcPr>
          <w:p w:rsidR="00453605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Земли населенных пунктов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2D2D24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3"/>
          </w:tcPr>
          <w:p w:rsidR="00B2664F" w:rsidRDefault="00A90343">
            <w:pPr>
              <w:rPr>
                <w:rFonts w:ascii="inherit" w:hAnsi="inherit"/>
                <w:color w:val="000000"/>
                <w:sz w:val="23"/>
                <w:szCs w:val="23"/>
              </w:rPr>
            </w:pPr>
            <w:r w:rsidRPr="001148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inherit" w:hAnsi="inherit"/>
                <w:color w:val="000000"/>
                <w:sz w:val="23"/>
                <w:szCs w:val="23"/>
              </w:rPr>
              <w:t>ля образовательной деятельности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2D2D24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3"/>
          </w:tcPr>
          <w:p w:rsidR="00B2664F" w:rsidRPr="001148E1" w:rsidRDefault="001148E1">
            <w:pPr>
              <w:rPr>
                <w:rFonts w:ascii="inherit" w:hAnsi="inherit"/>
                <w:color w:val="000000"/>
                <w:sz w:val="23"/>
                <w:szCs w:val="23"/>
              </w:rPr>
            </w:pPr>
            <w:r>
              <w:rPr>
                <w:rFonts w:ascii="inherit" w:hAnsi="inherit"/>
                <w:color w:val="000000"/>
                <w:sz w:val="23"/>
                <w:szCs w:val="23"/>
              </w:rPr>
              <w:t>Не используется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3"/>
          </w:tcPr>
          <w:p w:rsidR="00B2664F" w:rsidRPr="00A90343" w:rsidRDefault="001916DB" w:rsidP="00C21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Генеральный 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план муниципального образования город Кропоткин утвержден решением Думы 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  <w:lang w:val="en-US"/>
              </w:rPr>
              <w:t>IV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созыва муниципального образования город Кропоткин от 24 декабря 2008 года №796 ( в редакции решения Совета Кропоткинского городского поселения от 20.04.2017 г.</w:t>
            </w:r>
            <w:r w:rsidR="00C2152E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 №438 </w:t>
            </w:r>
            <w:r w:rsidR="00C2152E">
              <w:rPr>
                <w:rFonts w:ascii="OpenSansRegular" w:hAnsi="OpenSansRegular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C2152E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О внесении изменений в решение Думы муниципального образования город Кропоткин от 24.12.2008 №796 </w:t>
            </w:r>
            <w:r w:rsidR="00C2152E">
              <w:rPr>
                <w:rFonts w:ascii="OpenSansRegular" w:hAnsi="OpenSansRegular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C2152E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Об утверждении Генерального плана города Кропоткина </w:t>
            </w:r>
            <w:r w:rsidR="00C2152E">
              <w:rPr>
                <w:rFonts w:ascii="OpenSansRegular" w:hAnsi="OpenSansRegular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4" w:type="dxa"/>
            <w:gridSpan w:val="6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Государственная собственность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4992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Администрация муниципального образования Кавказский район город Кропоткин улица Красная, 37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Государственная собственность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4" w:type="dxa"/>
            <w:gridSpan w:val="6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2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3"/>
          </w:tcPr>
          <w:p w:rsidR="00B2664F" w:rsidRPr="0022427D" w:rsidRDefault="0022427D" w:rsidP="00C2152E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Ограничения прав на земельный участок, предусмотренные ст.56 Земельного кодекса РФ</w:t>
            </w:r>
            <w:r w:rsidR="00D56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4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(Приказ Кубанское БВУ Федерального агентства водных ресурсов «Об установлении зон затопления, подтопления» от 11.06.2021 №79-ПР)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4" w:type="dxa"/>
            <w:gridSpan w:val="6"/>
          </w:tcPr>
          <w:p w:rsidR="00B2664F" w:rsidRPr="00D94E10" w:rsidRDefault="00B2664F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B2664F" w:rsidRPr="00DC677E" w:rsidTr="00241844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2" w:type="dxa"/>
            <w:vAlign w:val="center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="00B2664F"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B2664F" w:rsidRPr="00DC677E" w:rsidTr="00241844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052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</w:t>
            </w:r>
            <w:r w:rsidR="00241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</w:t>
            </w:r>
          </w:p>
        </w:tc>
        <w:tc>
          <w:tcPr>
            <w:tcW w:w="158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2" w:type="dxa"/>
            <w:vAlign w:val="center"/>
          </w:tcPr>
          <w:p w:rsidR="00B2664F" w:rsidRDefault="001148E1" w:rsidP="001E0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НЭСК </w:t>
            </w:r>
            <w:r w:rsidR="007B340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лектросети</w:t>
            </w:r>
          </w:p>
          <w:p w:rsidR="007B3409" w:rsidRDefault="007B3409" w:rsidP="001E0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Филиал  «Кропоткин</w:t>
            </w:r>
            <w:r w:rsidR="0024184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электросеть</w:t>
            </w:r>
          </w:p>
          <w:p w:rsidR="007B3409" w:rsidRPr="001148E1" w:rsidRDefault="007B3409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2664F" w:rsidRPr="00DC677E" w:rsidRDefault="00B2664F" w:rsidP="001E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2" w:type="dxa"/>
            <w:vAlign w:val="center"/>
          </w:tcPr>
          <w:p w:rsidR="00B2664F" w:rsidRPr="00D94E10" w:rsidRDefault="001148E1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</w:tcPr>
          <w:p w:rsidR="00B2664F" w:rsidRPr="00DC677E" w:rsidRDefault="00B2664F" w:rsidP="001E0D5B"/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2664F" w:rsidRPr="00DC677E" w:rsidRDefault="00B2664F" w:rsidP="001E0D5B">
            <w:pPr>
              <w:jc w:val="both"/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2" w:type="dxa"/>
            <w:vAlign w:val="center"/>
          </w:tcPr>
          <w:p w:rsidR="00B2664F" w:rsidRPr="00B1326B" w:rsidRDefault="001148E1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</w:tcPr>
          <w:p w:rsidR="00B2664F" w:rsidRPr="00CC65B3" w:rsidRDefault="00B2664F" w:rsidP="001E0D5B">
            <w:pPr>
              <w:jc w:val="both"/>
              <w:rPr>
                <w:color w:val="FF0000"/>
              </w:rPr>
            </w:pPr>
          </w:p>
        </w:tc>
      </w:tr>
      <w:tr w:rsidR="00B2664F" w:rsidRPr="00DC677E" w:rsidTr="00241844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052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58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2" w:type="dxa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052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58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доснаб</w:t>
            </w:r>
            <w:r w:rsidR="00241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816" w:type="dxa"/>
            <w:gridSpan w:val="2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2" w:type="dxa"/>
            <w:vAlign w:val="center"/>
          </w:tcPr>
          <w:p w:rsidR="00B2664F" w:rsidRPr="00B1326B" w:rsidRDefault="007B3409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 м. в сут.)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rPr>
          <w:trHeight w:val="721"/>
        </w:trPr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2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 м. в сут.)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2" w:type="dxa"/>
            <w:vAlign w:val="center"/>
          </w:tcPr>
          <w:p w:rsidR="00B2664F" w:rsidRPr="00D94E10" w:rsidRDefault="001148E1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052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58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842" w:type="dxa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Строительство локального очистного сооружения</w:t>
            </w: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842" w:type="dxa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2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2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2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052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586" w:type="dxa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</w:t>
            </w:r>
            <w:r w:rsidR="00241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сеть</w:t>
            </w: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241844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1816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84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241844" w:rsidRDefault="00241844"/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3824"/>
        <w:gridCol w:w="68"/>
        <w:gridCol w:w="2864"/>
        <w:gridCol w:w="2128"/>
      </w:tblGrid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84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</w:t>
            </w:r>
            <w:r w:rsidR="00B13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ной инфраструктуры</w:t>
            </w:r>
          </w:p>
        </w:tc>
      </w:tr>
      <w:tr w:rsidR="00B2664F" w:rsidRPr="00DC677E" w:rsidTr="007B3409">
        <w:tc>
          <w:tcPr>
            <w:tcW w:w="4642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864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8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864" w:type="dxa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Кропоткин</w:t>
            </w:r>
          </w:p>
        </w:tc>
        <w:tc>
          <w:tcPr>
            <w:tcW w:w="2128" w:type="dxa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92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864" w:type="dxa"/>
          </w:tcPr>
          <w:p w:rsidR="00B2664F" w:rsidRPr="003C16F1" w:rsidRDefault="00EE77CA" w:rsidP="003C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г.Кропоткин</w:t>
            </w:r>
          </w:p>
        </w:tc>
        <w:tc>
          <w:tcPr>
            <w:tcW w:w="2128" w:type="dxa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92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864" w:type="dxa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2128" w:type="dxa"/>
          </w:tcPr>
          <w:p w:rsidR="00B2664F" w:rsidRPr="00D94E10" w:rsidRDefault="003C16F1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132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92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864" w:type="dxa"/>
          </w:tcPr>
          <w:p w:rsidR="00B2664F" w:rsidRDefault="00EE77CA" w:rsidP="000D66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ФАД «Кавказ»</w:t>
            </w:r>
          </w:p>
          <w:p w:rsidR="000D6676" w:rsidRPr="000D6676" w:rsidRDefault="000D6676" w:rsidP="000D66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B2664F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0,07</w:t>
            </w:r>
          </w:p>
          <w:p w:rsidR="000D6676" w:rsidRPr="00D94E10" w:rsidRDefault="000D6676" w:rsidP="00EE7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892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864" w:type="dxa"/>
          </w:tcPr>
          <w:p w:rsidR="00B2664F" w:rsidRPr="00B1326B" w:rsidRDefault="000D6676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Станция «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Кавказская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892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864" w:type="dxa"/>
          </w:tcPr>
          <w:p w:rsidR="00B2664F" w:rsidRPr="00936A34" w:rsidRDefault="00EE77CA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Станция «Кавказская»</w:t>
            </w:r>
          </w:p>
        </w:tc>
        <w:tc>
          <w:tcPr>
            <w:tcW w:w="2128" w:type="dxa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892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864" w:type="dxa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аэропорт Краснодар </w:t>
            </w:r>
          </w:p>
        </w:tc>
        <w:tc>
          <w:tcPr>
            <w:tcW w:w="2128" w:type="dxa"/>
          </w:tcPr>
          <w:p w:rsidR="00B2664F" w:rsidRPr="00D94E10" w:rsidRDefault="00256074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892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864" w:type="dxa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морской порт  Новороссийск </w:t>
            </w:r>
          </w:p>
        </w:tc>
        <w:tc>
          <w:tcPr>
            <w:tcW w:w="2128" w:type="dxa"/>
          </w:tcPr>
          <w:p w:rsidR="00B2664F" w:rsidRPr="00D94E10" w:rsidRDefault="00F72F0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285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4" w:type="dxa"/>
            <w:gridSpan w:val="4"/>
          </w:tcPr>
          <w:p w:rsidR="00B2664F" w:rsidRPr="00220231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02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4" w:type="dxa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60" w:type="dxa"/>
            <w:gridSpan w:val="3"/>
          </w:tcPr>
          <w:p w:rsidR="00B2664F" w:rsidRPr="00936A34" w:rsidRDefault="00936A34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Сейсмичность – 6 баллов, рельеф участка спокойный, направление господствующих ветров </w:t>
            </w:r>
            <w:r w:rsidR="00241844" w:rsidRPr="0093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93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восточное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4" w:type="dxa"/>
          </w:tcPr>
          <w:p w:rsidR="00936A34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Координаты </w:t>
            </w:r>
          </w:p>
          <w:p w:rsidR="00936A34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широта</w:t>
            </w:r>
          </w:p>
          <w:p w:rsidR="00B2664F" w:rsidRPr="00D94E10" w:rsidRDefault="00B2664F" w:rsidP="00936A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5060" w:type="dxa"/>
            <w:gridSpan w:val="3"/>
          </w:tcPr>
          <w:p w:rsidR="00936A34" w:rsidRDefault="00936A34" w:rsidP="001E0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77CA" w:rsidRDefault="00EE77CA" w:rsidP="001E0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45.4112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936A34" w:rsidRPr="00F72F04" w:rsidRDefault="00EE77CA" w:rsidP="00CF29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40.54</w:t>
            </w:r>
            <w:r w:rsidR="00CF2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694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4" w:type="dxa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60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710D" w:rsidRPr="00DC677E" w:rsidTr="007B3409">
        <w:tc>
          <w:tcPr>
            <w:tcW w:w="750" w:type="dxa"/>
          </w:tcPr>
          <w:p w:rsidR="00B0710D" w:rsidRDefault="00B0710D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4" w:type="dxa"/>
          </w:tcPr>
          <w:p w:rsidR="00B0710D" w:rsidRDefault="00043127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5060" w:type="dxa"/>
            <w:gridSpan w:val="3"/>
          </w:tcPr>
          <w:p w:rsidR="00B0710D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</w:t>
            </w:r>
          </w:p>
          <w:p w:rsidR="00043127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3523380,</w:t>
            </w:r>
            <w:r w:rsidR="00241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Кавказский район, г.Кропоткин, ул.Красная</w:t>
            </w:r>
            <w:r w:rsidR="00CF1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,37</w:t>
            </w:r>
          </w:p>
          <w:p w:rsidR="00CF111F" w:rsidRDefault="007E35AD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CF1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.(86138)6-17-08</w:t>
            </w:r>
          </w:p>
          <w:p w:rsidR="007E35AD" w:rsidRPr="00B031CC" w:rsidRDefault="006076E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B031CC" w:rsidRPr="00B031CC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kavkaz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</w:t>
              </w:r>
              <w:r w:rsidR="00B031CC" w:rsidRPr="00B031CC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31CC" w:rsidRPr="00B031CC" w:rsidRDefault="00B031CC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kavinvest</w:t>
            </w:r>
            <w:r w:rsidRPr="00B91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</w:p>
          <w:p w:rsidR="00043127" w:rsidRPr="00D94E10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0D5B" w:rsidRPr="004F0144" w:rsidRDefault="001E0D5B" w:rsidP="004F01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4F0144">
      <w:headerReference w:type="default" r:id="rId8"/>
      <w:headerReference w:type="first" r:id="rId9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A3" w:rsidRDefault="001350A3">
      <w:pPr>
        <w:spacing w:after="0" w:line="240" w:lineRule="auto"/>
      </w:pPr>
      <w:r>
        <w:separator/>
      </w:r>
    </w:p>
  </w:endnote>
  <w:endnote w:type="continuationSeparator" w:id="1">
    <w:p w:rsidR="001350A3" w:rsidRDefault="0013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A3" w:rsidRDefault="001350A3">
      <w:pPr>
        <w:spacing w:after="0" w:line="240" w:lineRule="auto"/>
      </w:pPr>
      <w:r>
        <w:separator/>
      </w:r>
    </w:p>
  </w:footnote>
  <w:footnote w:type="continuationSeparator" w:id="1">
    <w:p w:rsidR="001350A3" w:rsidRDefault="0013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7086424"/>
      <w:docPartObj>
        <w:docPartGallery w:val="Page Numbers (Top of Page)"/>
        <w:docPartUnique/>
      </w:docPartObj>
    </w:sdtPr>
    <w:sdtContent>
      <w:p w:rsidR="00D4436A" w:rsidRDefault="006076E7">
        <w:pPr>
          <w:pStyle w:val="a6"/>
          <w:jc w:val="center"/>
        </w:pPr>
        <w:fldSimple w:instr="PAGE   \* MERGEFORMAT">
          <w:r w:rsidR="00241844">
            <w:rPr>
              <w:noProof/>
            </w:rPr>
            <w:t>2</w:t>
          </w:r>
        </w:fldSimple>
      </w:p>
    </w:sdtContent>
  </w:sdt>
  <w:p w:rsidR="00D4436A" w:rsidRDefault="00D443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688209"/>
      <w:docPartObj>
        <w:docPartGallery w:val="Page Numbers (Top of Page)"/>
        <w:docPartUnique/>
      </w:docPartObj>
    </w:sdtPr>
    <w:sdtContent>
      <w:p w:rsidR="00D4436A" w:rsidRDefault="006076E7">
        <w:pPr>
          <w:pStyle w:val="a6"/>
          <w:jc w:val="center"/>
        </w:pPr>
        <w:fldSimple w:instr="PAGE   \* MERGEFORMAT">
          <w:r w:rsidR="00241844">
            <w:rPr>
              <w:noProof/>
            </w:rPr>
            <w:t>1</w:t>
          </w:r>
        </w:fldSimple>
      </w:p>
    </w:sdtContent>
  </w:sdt>
  <w:p w:rsidR="00D4436A" w:rsidRDefault="00D443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087"/>
    <w:rsid w:val="00015BF9"/>
    <w:rsid w:val="00041657"/>
    <w:rsid w:val="00043127"/>
    <w:rsid w:val="000D6676"/>
    <w:rsid w:val="00101A75"/>
    <w:rsid w:val="001148E1"/>
    <w:rsid w:val="001350A3"/>
    <w:rsid w:val="00143964"/>
    <w:rsid w:val="001742E5"/>
    <w:rsid w:val="001916DB"/>
    <w:rsid w:val="001A11D0"/>
    <w:rsid w:val="001E0D5B"/>
    <w:rsid w:val="001F6B5E"/>
    <w:rsid w:val="00205E1A"/>
    <w:rsid w:val="00220231"/>
    <w:rsid w:val="0022427D"/>
    <w:rsid w:val="00241844"/>
    <w:rsid w:val="00252087"/>
    <w:rsid w:val="00256074"/>
    <w:rsid w:val="002A4723"/>
    <w:rsid w:val="002D5367"/>
    <w:rsid w:val="00352806"/>
    <w:rsid w:val="00365534"/>
    <w:rsid w:val="0038331E"/>
    <w:rsid w:val="003A6530"/>
    <w:rsid w:val="003B091D"/>
    <w:rsid w:val="003C16F1"/>
    <w:rsid w:val="003C4450"/>
    <w:rsid w:val="003D665A"/>
    <w:rsid w:val="00402367"/>
    <w:rsid w:val="00453605"/>
    <w:rsid w:val="004952E1"/>
    <w:rsid w:val="004A7C1F"/>
    <w:rsid w:val="004E4E0E"/>
    <w:rsid w:val="004F0144"/>
    <w:rsid w:val="00584263"/>
    <w:rsid w:val="005876AC"/>
    <w:rsid w:val="00596B05"/>
    <w:rsid w:val="00597900"/>
    <w:rsid w:val="005B53D6"/>
    <w:rsid w:val="006076E7"/>
    <w:rsid w:val="00626AD5"/>
    <w:rsid w:val="0063009A"/>
    <w:rsid w:val="006737C6"/>
    <w:rsid w:val="00757666"/>
    <w:rsid w:val="00771954"/>
    <w:rsid w:val="0077443B"/>
    <w:rsid w:val="00791B6C"/>
    <w:rsid w:val="007B3409"/>
    <w:rsid w:val="007E35AD"/>
    <w:rsid w:val="00817CFE"/>
    <w:rsid w:val="008E2397"/>
    <w:rsid w:val="009113F7"/>
    <w:rsid w:val="00936A34"/>
    <w:rsid w:val="00962222"/>
    <w:rsid w:val="009750EB"/>
    <w:rsid w:val="0098246D"/>
    <w:rsid w:val="009F58EA"/>
    <w:rsid w:val="00A50879"/>
    <w:rsid w:val="00A90343"/>
    <w:rsid w:val="00AB2611"/>
    <w:rsid w:val="00AE1929"/>
    <w:rsid w:val="00AE1933"/>
    <w:rsid w:val="00AE6801"/>
    <w:rsid w:val="00B031CC"/>
    <w:rsid w:val="00B0710D"/>
    <w:rsid w:val="00B1326B"/>
    <w:rsid w:val="00B14EC9"/>
    <w:rsid w:val="00B2664F"/>
    <w:rsid w:val="00B659DF"/>
    <w:rsid w:val="00B72F6A"/>
    <w:rsid w:val="00B81040"/>
    <w:rsid w:val="00B919EF"/>
    <w:rsid w:val="00BB1515"/>
    <w:rsid w:val="00C2152E"/>
    <w:rsid w:val="00C632EC"/>
    <w:rsid w:val="00CC65B3"/>
    <w:rsid w:val="00CF0710"/>
    <w:rsid w:val="00CF111F"/>
    <w:rsid w:val="00CF29E8"/>
    <w:rsid w:val="00D4436A"/>
    <w:rsid w:val="00D56CC4"/>
    <w:rsid w:val="00E0795A"/>
    <w:rsid w:val="00EA01AE"/>
    <w:rsid w:val="00EA0A78"/>
    <w:rsid w:val="00EA3111"/>
    <w:rsid w:val="00ED23E2"/>
    <w:rsid w:val="00EE77CA"/>
    <w:rsid w:val="00F30550"/>
    <w:rsid w:val="00F51461"/>
    <w:rsid w:val="00F613FC"/>
    <w:rsid w:val="00F72F04"/>
    <w:rsid w:val="00FA3536"/>
    <w:rsid w:val="00FC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vkaz-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Th</cp:lastModifiedBy>
  <cp:revision>3</cp:revision>
  <cp:lastPrinted>2022-12-14T13:55:00Z</cp:lastPrinted>
  <dcterms:created xsi:type="dcterms:W3CDTF">2023-09-27T20:14:00Z</dcterms:created>
  <dcterms:modified xsi:type="dcterms:W3CDTF">2023-09-27T20:42:00Z</dcterms:modified>
</cp:coreProperties>
</file>